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250C2" w14:textId="77777777" w:rsidR="00A70D0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ЗАКЛЮЧЕНИЕ</w:t>
      </w:r>
    </w:p>
    <w:p w14:paraId="1AC0D6C7" w14:textId="77777777" w:rsidR="00FD5F7D" w:rsidRPr="000E7CAE" w:rsidRDefault="00AA5EBA" w:rsidP="00FD5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«Внесение изменений в Правила землепользования и застройки </w:t>
      </w:r>
      <w:r w:rsidR="0055120D" w:rsidRPr="0055120D">
        <w:rPr>
          <w:rFonts w:ascii="Times New Roman" w:hAnsi="Times New Roman" w:cs="Times New Roman"/>
          <w:sz w:val="24"/>
          <w:szCs w:val="24"/>
        </w:rPr>
        <w:t>Еманжелинского</w:t>
      </w:r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</w:t>
      </w:r>
      <w:r w:rsidR="008F5544" w:rsidRPr="000E7CAE">
        <w:rPr>
          <w:rFonts w:ascii="Times New Roman" w:hAnsi="Times New Roman" w:cs="Times New Roman"/>
          <w:sz w:val="24"/>
          <w:szCs w:val="24"/>
        </w:rPr>
        <w:t>кульского муниципального района,</w:t>
      </w:r>
      <w:r w:rsidR="000B3115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8F5544" w:rsidRPr="000E7CAE">
        <w:rPr>
          <w:rFonts w:ascii="Times New Roman" w:hAnsi="Times New Roman" w:cs="Times New Roman"/>
          <w:sz w:val="24"/>
          <w:szCs w:val="24"/>
        </w:rPr>
        <w:t>утвержденны</w:t>
      </w:r>
      <w:r w:rsidR="00367DAB" w:rsidRPr="000E7CAE">
        <w:rPr>
          <w:rFonts w:ascii="Times New Roman" w:hAnsi="Times New Roman" w:cs="Times New Roman"/>
          <w:sz w:val="24"/>
          <w:szCs w:val="24"/>
        </w:rPr>
        <w:t>е</w:t>
      </w:r>
      <w:r w:rsidR="00FD5F7D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367DAB" w:rsidRPr="000E7CAE">
        <w:rPr>
          <w:rFonts w:ascii="Times New Roman" w:hAnsi="Times New Roman" w:cs="Times New Roman"/>
          <w:sz w:val="24"/>
          <w:szCs w:val="24"/>
        </w:rPr>
        <w:t>р</w:t>
      </w:r>
      <w:r w:rsidR="008F5544" w:rsidRPr="000E7CAE">
        <w:rPr>
          <w:rFonts w:ascii="Times New Roman" w:hAnsi="Times New Roman" w:cs="Times New Roman"/>
          <w:sz w:val="24"/>
          <w:szCs w:val="24"/>
        </w:rPr>
        <w:t>ешением Собрания депутатов Еткульского муниципального района № 17</w:t>
      </w:r>
      <w:r w:rsidR="0055120D">
        <w:rPr>
          <w:rFonts w:ascii="Times New Roman" w:hAnsi="Times New Roman" w:cs="Times New Roman"/>
          <w:sz w:val="24"/>
          <w:szCs w:val="24"/>
        </w:rPr>
        <w:t>3</w:t>
      </w:r>
      <w:r w:rsidR="008F5544" w:rsidRPr="000E7CAE">
        <w:rPr>
          <w:rFonts w:ascii="Times New Roman" w:hAnsi="Times New Roman" w:cs="Times New Roman"/>
          <w:sz w:val="24"/>
          <w:szCs w:val="24"/>
        </w:rPr>
        <w:t xml:space="preserve"> от 21.12.2016г.</w:t>
      </w:r>
      <w:r w:rsidR="00FD5F7D" w:rsidRPr="000E7CAE">
        <w:rPr>
          <w:rFonts w:ascii="Times New Roman" w:hAnsi="Times New Roman" w:cs="Times New Roman"/>
          <w:sz w:val="24"/>
          <w:szCs w:val="24"/>
        </w:rPr>
        <w:t xml:space="preserve"> (с изменениями </w:t>
      </w:r>
      <w:r w:rsidR="00723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28.11.2018</w:t>
      </w:r>
      <w:r w:rsidR="00B06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4343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067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№</w:t>
      </w:r>
      <w:r w:rsidR="00FD5F7D" w:rsidRPr="000E7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45</w:t>
      </w:r>
      <w:r w:rsidR="00551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FD16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от 27.11.2019 года №618, от 25.11.2020 года №34</w:t>
      </w:r>
      <w:r w:rsidR="00FD5F7D" w:rsidRPr="000E7C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)»</w:t>
      </w:r>
    </w:p>
    <w:p w14:paraId="72FC61E3" w14:textId="77777777" w:rsidR="00AA5EB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443A40" w14:textId="77777777" w:rsidR="00AA5EBA" w:rsidRPr="000E7CAE" w:rsidRDefault="00FD16E7" w:rsidP="00AA5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 апреля 2021 года</w:t>
      </w:r>
      <w:r w:rsidR="00AA5EBA" w:rsidRPr="000E7CAE">
        <w:rPr>
          <w:rFonts w:ascii="Times New Roman" w:hAnsi="Times New Roman" w:cs="Times New Roman"/>
          <w:sz w:val="24"/>
          <w:szCs w:val="24"/>
        </w:rPr>
        <w:t>.</w:t>
      </w:r>
    </w:p>
    <w:p w14:paraId="6F7B7B98" w14:textId="77777777" w:rsidR="00AA5EBA" w:rsidRPr="000E7CAE" w:rsidRDefault="00AA5EBA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Еткульского муниципального района от </w:t>
      </w:r>
      <w:r w:rsidR="000B3115" w:rsidRPr="000E7CAE">
        <w:rPr>
          <w:rFonts w:ascii="Times New Roman" w:hAnsi="Times New Roman" w:cs="Times New Roman"/>
          <w:sz w:val="24"/>
          <w:szCs w:val="24"/>
        </w:rPr>
        <w:t>1</w:t>
      </w:r>
      <w:r w:rsidR="00FD16E7">
        <w:rPr>
          <w:rFonts w:ascii="Times New Roman" w:hAnsi="Times New Roman" w:cs="Times New Roman"/>
          <w:sz w:val="24"/>
          <w:szCs w:val="24"/>
        </w:rPr>
        <w:t>2</w:t>
      </w:r>
      <w:r w:rsidRPr="000E7CAE">
        <w:rPr>
          <w:rFonts w:ascii="Times New Roman" w:hAnsi="Times New Roman" w:cs="Times New Roman"/>
          <w:sz w:val="24"/>
          <w:szCs w:val="24"/>
        </w:rPr>
        <w:t>.0</w:t>
      </w:r>
      <w:r w:rsidR="00FD16E7">
        <w:rPr>
          <w:rFonts w:ascii="Times New Roman" w:hAnsi="Times New Roman" w:cs="Times New Roman"/>
          <w:sz w:val="24"/>
          <w:szCs w:val="24"/>
        </w:rPr>
        <w:t>2</w:t>
      </w:r>
      <w:r w:rsidRPr="000E7CAE">
        <w:rPr>
          <w:rFonts w:ascii="Times New Roman" w:hAnsi="Times New Roman" w:cs="Times New Roman"/>
          <w:sz w:val="24"/>
          <w:szCs w:val="24"/>
        </w:rPr>
        <w:t>.20</w:t>
      </w:r>
      <w:r w:rsidR="00FD16E7">
        <w:rPr>
          <w:rFonts w:ascii="Times New Roman" w:hAnsi="Times New Roman" w:cs="Times New Roman"/>
          <w:sz w:val="24"/>
          <w:szCs w:val="24"/>
        </w:rPr>
        <w:t>21</w:t>
      </w:r>
      <w:r w:rsidRPr="000E7CAE">
        <w:rPr>
          <w:rFonts w:ascii="Times New Roman" w:hAnsi="Times New Roman" w:cs="Times New Roman"/>
          <w:sz w:val="24"/>
          <w:szCs w:val="24"/>
        </w:rPr>
        <w:t>г. №</w:t>
      </w:r>
      <w:r w:rsidR="00FD16E7">
        <w:rPr>
          <w:rFonts w:ascii="Times New Roman" w:hAnsi="Times New Roman" w:cs="Times New Roman"/>
          <w:sz w:val="24"/>
          <w:szCs w:val="24"/>
        </w:rPr>
        <w:t>129</w:t>
      </w:r>
      <w:r w:rsidRPr="000E7CAE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</w:t>
      </w:r>
      <w:r w:rsidR="00FD16E7">
        <w:rPr>
          <w:rFonts w:ascii="Times New Roman" w:hAnsi="Times New Roman" w:cs="Times New Roman"/>
          <w:sz w:val="24"/>
          <w:szCs w:val="24"/>
        </w:rPr>
        <w:t>у</w:t>
      </w:r>
      <w:r w:rsidRPr="000E7CAE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</w:t>
      </w:r>
      <w:r w:rsidR="00FD16E7">
        <w:rPr>
          <w:rFonts w:ascii="Times New Roman" w:hAnsi="Times New Roman" w:cs="Times New Roman"/>
          <w:sz w:val="24"/>
          <w:szCs w:val="24"/>
        </w:rPr>
        <w:t>Еманжелинского</w:t>
      </w:r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района».</w:t>
      </w:r>
    </w:p>
    <w:p w14:paraId="6F4167F5" w14:textId="77777777" w:rsidR="0055120D" w:rsidRDefault="00AA5EBA" w:rsidP="0055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b/>
          <w:sz w:val="24"/>
          <w:szCs w:val="24"/>
        </w:rPr>
        <w:t>Время и место проведения публичных слушаний:</w:t>
      </w:r>
      <w:r w:rsidR="0036174A" w:rsidRPr="000E7C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6CE" w:rsidRPr="000E7CAE">
        <w:rPr>
          <w:rFonts w:ascii="Times New Roman" w:hAnsi="Times New Roman" w:cs="Times New Roman"/>
          <w:sz w:val="24"/>
          <w:szCs w:val="24"/>
        </w:rPr>
        <w:t xml:space="preserve">Челябинская область, Еткульский район, </w:t>
      </w:r>
      <w:r w:rsidR="0055120D" w:rsidRPr="00A41150">
        <w:rPr>
          <w:rFonts w:ascii="Times New Roman" w:hAnsi="Times New Roman" w:cs="Times New Roman"/>
          <w:sz w:val="24"/>
          <w:szCs w:val="24"/>
        </w:rPr>
        <w:t>село Еманжелинка, улица Лесная, 2а.</w:t>
      </w:r>
    </w:p>
    <w:p w14:paraId="3B3E1804" w14:textId="77777777" w:rsidR="00AA5EBA" w:rsidRPr="000E7CAE" w:rsidRDefault="00FD16E7" w:rsidP="005512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55120D" w:rsidRPr="00852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55120D" w:rsidRPr="00852F71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="0055120D">
        <w:rPr>
          <w:rFonts w:ascii="Times New Roman" w:hAnsi="Times New Roman" w:cs="Times New Roman"/>
          <w:sz w:val="24"/>
          <w:szCs w:val="24"/>
        </w:rPr>
        <w:t>года в</w:t>
      </w:r>
      <w:r w:rsidR="00723114">
        <w:rPr>
          <w:rFonts w:ascii="Times New Roman" w:hAnsi="Times New Roman" w:cs="Times New Roman"/>
          <w:sz w:val="24"/>
          <w:szCs w:val="24"/>
        </w:rPr>
        <w:t xml:space="preserve"> </w:t>
      </w:r>
      <w:r w:rsidR="0055120D" w:rsidRPr="00883005">
        <w:rPr>
          <w:rFonts w:ascii="Times New Roman" w:hAnsi="Times New Roman" w:cs="Times New Roman"/>
          <w:sz w:val="24"/>
          <w:szCs w:val="24"/>
        </w:rPr>
        <w:t>1</w:t>
      </w:r>
      <w:r w:rsidR="0055120D">
        <w:rPr>
          <w:rFonts w:ascii="Times New Roman" w:hAnsi="Times New Roman" w:cs="Times New Roman"/>
          <w:sz w:val="24"/>
          <w:szCs w:val="24"/>
        </w:rPr>
        <w:t>3</w:t>
      </w:r>
      <w:r w:rsidR="0072311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55120D">
        <w:rPr>
          <w:rFonts w:ascii="Times New Roman" w:hAnsi="Times New Roman" w:cs="Times New Roman"/>
          <w:sz w:val="24"/>
          <w:szCs w:val="24"/>
        </w:rPr>
        <w:t>3</w:t>
      </w:r>
      <w:r w:rsidR="0055120D" w:rsidRPr="00883005">
        <w:rPr>
          <w:rFonts w:ascii="Times New Roman" w:hAnsi="Times New Roman" w:cs="Times New Roman"/>
          <w:sz w:val="24"/>
          <w:szCs w:val="24"/>
        </w:rPr>
        <w:t>0</w:t>
      </w:r>
      <w:r w:rsidR="00723114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5120D" w:rsidRPr="00883005">
        <w:rPr>
          <w:rFonts w:ascii="Times New Roman" w:hAnsi="Times New Roman" w:cs="Times New Roman"/>
          <w:sz w:val="24"/>
          <w:szCs w:val="24"/>
        </w:rPr>
        <w:t xml:space="preserve"> </w:t>
      </w:r>
      <w:r w:rsidR="0055120D">
        <w:rPr>
          <w:rFonts w:ascii="Times New Roman" w:hAnsi="Times New Roman" w:cs="Times New Roman"/>
          <w:sz w:val="24"/>
          <w:szCs w:val="24"/>
        </w:rPr>
        <w:t xml:space="preserve">в </w:t>
      </w:r>
      <w:r w:rsidR="0055120D" w:rsidRPr="00852F71">
        <w:rPr>
          <w:rFonts w:ascii="Times New Roman" w:hAnsi="Times New Roman" w:cs="Times New Roman"/>
          <w:sz w:val="24"/>
          <w:szCs w:val="24"/>
        </w:rPr>
        <w:t xml:space="preserve">здании администрации </w:t>
      </w:r>
      <w:r w:rsidR="0055120D" w:rsidRPr="00A41150">
        <w:rPr>
          <w:rFonts w:ascii="Times New Roman" w:hAnsi="Times New Roman" w:cs="Times New Roman"/>
          <w:sz w:val="24"/>
          <w:szCs w:val="24"/>
        </w:rPr>
        <w:t>Еманжелинского</w:t>
      </w:r>
      <w:r w:rsidR="0055120D" w:rsidRPr="00852F71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14:paraId="582C2E96" w14:textId="77777777" w:rsidR="00FD16E7" w:rsidRPr="001076E4" w:rsidRDefault="00F15742" w:rsidP="00FD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>Рассмотрение проекта «Внесение изменений в Правила землепользования и застройки Еманжелинского сельского поселения Еткульского муниципального района»</w:t>
      </w:r>
    </w:p>
    <w:p w14:paraId="3204283B" w14:textId="77777777" w:rsidR="00593863" w:rsidRPr="000E7CAE" w:rsidRDefault="00F15742" w:rsidP="00FD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Формы оповещения населения о проведении публичных слушаний по проекту Правил землепользования и застройки</w:t>
      </w:r>
      <w:r w:rsidRPr="000E7CAE">
        <w:rPr>
          <w:rFonts w:ascii="Times New Roman" w:hAnsi="Times New Roman" w:cs="Times New Roman"/>
          <w:sz w:val="24"/>
          <w:szCs w:val="24"/>
        </w:rPr>
        <w:t>:</w:t>
      </w:r>
    </w:p>
    <w:p w14:paraId="64881CF3" w14:textId="77777777" w:rsidR="009C3144" w:rsidRPr="000E7CAE" w:rsidRDefault="009C314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- общественно-политическая газета Еткульского района «Искра» №</w:t>
      </w:r>
      <w:r w:rsidR="00FD16E7">
        <w:rPr>
          <w:rFonts w:ascii="Times New Roman" w:hAnsi="Times New Roman" w:cs="Times New Roman"/>
          <w:sz w:val="24"/>
          <w:szCs w:val="24"/>
        </w:rPr>
        <w:t>05</w:t>
      </w:r>
      <w:r w:rsidRPr="000E7CAE">
        <w:rPr>
          <w:rFonts w:ascii="Times New Roman" w:hAnsi="Times New Roman" w:cs="Times New Roman"/>
          <w:sz w:val="24"/>
          <w:szCs w:val="24"/>
        </w:rPr>
        <w:t>(12 </w:t>
      </w:r>
      <w:r w:rsidR="00FD16E7">
        <w:rPr>
          <w:rFonts w:ascii="Times New Roman" w:hAnsi="Times New Roman" w:cs="Times New Roman"/>
          <w:sz w:val="24"/>
          <w:szCs w:val="24"/>
        </w:rPr>
        <w:t>27</w:t>
      </w:r>
      <w:r w:rsidR="000E7CAE" w:rsidRPr="000E7CAE">
        <w:rPr>
          <w:rFonts w:ascii="Times New Roman" w:hAnsi="Times New Roman" w:cs="Times New Roman"/>
          <w:sz w:val="24"/>
          <w:szCs w:val="24"/>
        </w:rPr>
        <w:t>2</w:t>
      </w:r>
      <w:r w:rsidRPr="000E7CAE">
        <w:rPr>
          <w:rFonts w:ascii="Times New Roman" w:hAnsi="Times New Roman" w:cs="Times New Roman"/>
          <w:sz w:val="24"/>
          <w:szCs w:val="24"/>
        </w:rPr>
        <w:t xml:space="preserve">) от </w:t>
      </w:r>
      <w:r w:rsidR="00FD16E7">
        <w:rPr>
          <w:rFonts w:ascii="Times New Roman" w:hAnsi="Times New Roman" w:cs="Times New Roman"/>
          <w:sz w:val="24"/>
          <w:szCs w:val="24"/>
        </w:rPr>
        <w:t>12.02.2021</w:t>
      </w:r>
      <w:r w:rsidRPr="000E7CA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4CB74FC" w14:textId="77777777" w:rsidR="009C3144" w:rsidRPr="000E7CAE" w:rsidRDefault="00C22AD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3144"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5" w:history="1">
        <w:r w:rsidR="009C3144"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C53D82B" w14:textId="77777777" w:rsidR="009C3144" w:rsidRPr="000E7CAE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Сведения о проведении экспозиции демонстрационных материалов проекта Правил землепользования и застройки:</w:t>
      </w:r>
    </w:p>
    <w:p w14:paraId="57989D52" w14:textId="77777777" w:rsidR="009C3144" w:rsidRDefault="009C3144" w:rsidP="00C22AD4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-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6" w:history="1">
        <w:r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4D8395E" w14:textId="77777777" w:rsidR="00FD16E7" w:rsidRPr="00FD16E7" w:rsidRDefault="00FD16E7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E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FD16E7">
        <w:rPr>
          <w:rFonts w:ascii="Times New Roman" w:hAnsi="Times New Roman" w:cs="Times New Roman"/>
          <w:sz w:val="24"/>
          <w:szCs w:val="24"/>
        </w:rPr>
        <w:t>в сетево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МПА администрации Еткульского муниципального района</w:t>
      </w:r>
      <w:r w:rsidRPr="00FD16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Pr="00FD16E7">
          <w:rPr>
            <w:rStyle w:val="a3"/>
            <w:rFonts w:ascii="Times New Roman" w:hAnsi="Times New Roman" w:cs="Times New Roman"/>
            <w:sz w:val="24"/>
            <w:szCs w:val="24"/>
          </w:rPr>
          <w:t>http://мпа-еткуль.рф/npa-administratsii/</w:t>
        </w:r>
      </w:hyperlink>
    </w:p>
    <w:p w14:paraId="461D982D" w14:textId="77777777" w:rsidR="009C3144" w:rsidRPr="000E7CAE" w:rsidRDefault="009C3144" w:rsidP="009C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 материалами проекта все желающие могли ознакомиться в администрации Еткульского муниципального района по адресу: Челябинская область, Еткульский район, село Еткуль, д. 34,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>. №7.</w:t>
      </w:r>
    </w:p>
    <w:p w14:paraId="7863C5B2" w14:textId="77777777" w:rsidR="009C3144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Замечания и предложения по предложенному проекту:</w:t>
      </w:r>
    </w:p>
    <w:p w14:paraId="26A42538" w14:textId="77777777" w:rsidR="0004385D" w:rsidRPr="0004385D" w:rsidRDefault="003870E1" w:rsidP="003870E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87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04385D" w:rsidRPr="00387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ходе проведения публичных </w:t>
      </w:r>
      <w:r w:rsidR="002471E4" w:rsidRPr="003870E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слушаний поступили предложения в</w:t>
      </w:r>
      <w:r w:rsidR="0004385D" w:rsidRPr="003870E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карте градостроительного зонирования территории Еманжелинского сельского поселения отобразить следующие изменения:</w:t>
      </w:r>
    </w:p>
    <w:tbl>
      <w:tblPr>
        <w:tblStyle w:val="1"/>
        <w:tblW w:w="9905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505"/>
        <w:gridCol w:w="2472"/>
      </w:tblGrid>
      <w:tr w:rsidR="0004385D" w:rsidRPr="0004385D" w14:paraId="3DF311F3" w14:textId="77777777" w:rsidTr="003870E1">
        <w:trPr>
          <w:trHeight w:val="1073"/>
        </w:trPr>
        <w:tc>
          <w:tcPr>
            <w:tcW w:w="2660" w:type="dxa"/>
            <w:vMerge w:val="restart"/>
          </w:tcPr>
          <w:p w14:paraId="02348A06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 кадастрового квартала или земельного участка, местоположение</w:t>
            </w:r>
          </w:p>
        </w:tc>
        <w:tc>
          <w:tcPr>
            <w:tcW w:w="2268" w:type="dxa"/>
            <w:vMerge w:val="restart"/>
          </w:tcPr>
          <w:p w14:paraId="349FAFE5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Характер вносимых изменений</w:t>
            </w:r>
          </w:p>
        </w:tc>
        <w:tc>
          <w:tcPr>
            <w:tcW w:w="4977" w:type="dxa"/>
            <w:gridSpan w:val="2"/>
          </w:tcPr>
          <w:p w14:paraId="6D2BA202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территориальной зоны</w:t>
            </w:r>
          </w:p>
        </w:tc>
      </w:tr>
      <w:tr w:rsidR="0004385D" w:rsidRPr="0004385D" w14:paraId="029970E9" w14:textId="77777777" w:rsidTr="003870E1">
        <w:trPr>
          <w:trHeight w:val="270"/>
        </w:trPr>
        <w:tc>
          <w:tcPr>
            <w:tcW w:w="2660" w:type="dxa"/>
            <w:vMerge/>
          </w:tcPr>
          <w:p w14:paraId="31046E6C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14:paraId="120CE23B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</w:tcPr>
          <w:p w14:paraId="134F9F5E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действующее зонирование</w:t>
            </w:r>
          </w:p>
        </w:tc>
        <w:tc>
          <w:tcPr>
            <w:tcW w:w="2472" w:type="dxa"/>
          </w:tcPr>
          <w:p w14:paraId="70A199E2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 учетом изменений</w:t>
            </w:r>
          </w:p>
        </w:tc>
      </w:tr>
      <w:tr w:rsidR="0004385D" w:rsidRPr="0004385D" w14:paraId="5B667316" w14:textId="77777777" w:rsidTr="005C55D0">
        <w:trPr>
          <w:trHeight w:val="1368"/>
        </w:trPr>
        <w:tc>
          <w:tcPr>
            <w:tcW w:w="2660" w:type="dxa"/>
          </w:tcPr>
          <w:p w14:paraId="538D4D38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74:07:1602001:114, расположенный по адресу: р-н </w:t>
            </w: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Еткульский, на 52 км. автодороги Челябинск-Троицк, в 1,7 км. от развязки на </w:t>
            </w:r>
            <w:proofErr w:type="spellStart"/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г.Еманжелинск</w:t>
            </w:r>
            <w:proofErr w:type="spellEnd"/>
          </w:p>
        </w:tc>
        <w:tc>
          <w:tcPr>
            <w:tcW w:w="2268" w:type="dxa"/>
          </w:tcPr>
          <w:p w14:paraId="6ED84E7C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Изменение части территориальной зоны</w:t>
            </w:r>
          </w:p>
        </w:tc>
        <w:tc>
          <w:tcPr>
            <w:tcW w:w="2505" w:type="dxa"/>
          </w:tcPr>
          <w:p w14:paraId="7B47E687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2472" w:type="dxa"/>
          </w:tcPr>
          <w:p w14:paraId="1063B013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– производственная зона</w:t>
            </w:r>
          </w:p>
        </w:tc>
      </w:tr>
      <w:tr w:rsidR="0004385D" w:rsidRPr="0004385D" w14:paraId="57F9EE68" w14:textId="77777777" w:rsidTr="005C55D0">
        <w:trPr>
          <w:trHeight w:val="701"/>
        </w:trPr>
        <w:tc>
          <w:tcPr>
            <w:tcW w:w="2660" w:type="dxa"/>
          </w:tcPr>
          <w:p w14:paraId="0459F6F3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Земельный участок с кадастровым номером 74:07:0702001:173, расположенный по адресу: р-н Еткульский, на 52 км. автодороги Челябинск - Троицк, в 1,7 км. от развязки на </w:t>
            </w:r>
            <w:proofErr w:type="spellStart"/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г.Еманжелинск</w:t>
            </w:r>
            <w:proofErr w:type="spellEnd"/>
          </w:p>
        </w:tc>
        <w:tc>
          <w:tcPr>
            <w:tcW w:w="2268" w:type="dxa"/>
          </w:tcPr>
          <w:p w14:paraId="0A638798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части территориальной зоны</w:t>
            </w:r>
          </w:p>
        </w:tc>
        <w:tc>
          <w:tcPr>
            <w:tcW w:w="2505" w:type="dxa"/>
          </w:tcPr>
          <w:p w14:paraId="2755985A" w14:textId="77777777" w:rsidR="0004385D" w:rsidRPr="0004385D" w:rsidRDefault="0004385D" w:rsidP="0004385D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72" w:type="dxa"/>
          </w:tcPr>
          <w:p w14:paraId="19C28F23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 – производственная зона</w:t>
            </w:r>
          </w:p>
        </w:tc>
      </w:tr>
      <w:tr w:rsidR="0004385D" w:rsidRPr="0004385D" w14:paraId="24D23854" w14:textId="77777777" w:rsidTr="005C55D0">
        <w:trPr>
          <w:trHeight w:val="1368"/>
        </w:trPr>
        <w:tc>
          <w:tcPr>
            <w:tcW w:w="2660" w:type="dxa"/>
          </w:tcPr>
          <w:p w14:paraId="2A3BEA91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Территория Еманжелинского сельского поселения</w:t>
            </w:r>
          </w:p>
        </w:tc>
        <w:tc>
          <w:tcPr>
            <w:tcW w:w="2268" w:type="dxa"/>
          </w:tcPr>
          <w:p w14:paraId="57A28DE6" w14:textId="77777777" w:rsidR="0004385D" w:rsidRPr="0004385D" w:rsidRDefault="0004385D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конфигурации территориальных зон Ж1, П, С1, С2 – исключение пересечений с границами населенного пункта, границами земельных участков, приведение в соответствие с кадастровым делением территории</w:t>
            </w:r>
          </w:p>
        </w:tc>
        <w:tc>
          <w:tcPr>
            <w:tcW w:w="2505" w:type="dxa"/>
          </w:tcPr>
          <w:p w14:paraId="122A8680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Ж1 – зона индивидуальных жилы домов, </w:t>
            </w:r>
          </w:p>
          <w:p w14:paraId="04769D18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– производственная зона, </w:t>
            </w:r>
          </w:p>
          <w:p w14:paraId="557544DC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С1 – зона сельскохозяйственного назначения, </w:t>
            </w:r>
          </w:p>
          <w:p w14:paraId="0EDF8D08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С2 – зона коллективных садов</w:t>
            </w:r>
          </w:p>
        </w:tc>
        <w:tc>
          <w:tcPr>
            <w:tcW w:w="2472" w:type="dxa"/>
          </w:tcPr>
          <w:p w14:paraId="31322EF8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Ж1 – зона индивидуальных жилы домов, </w:t>
            </w:r>
          </w:p>
          <w:p w14:paraId="6D40A95F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 –производственная зона, </w:t>
            </w:r>
          </w:p>
          <w:p w14:paraId="64AE9413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С1 – зона сельскохозяйственного назначения, </w:t>
            </w:r>
          </w:p>
          <w:p w14:paraId="187392C4" w14:textId="77777777" w:rsidR="0004385D" w:rsidRPr="0004385D" w:rsidRDefault="0004385D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385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С2 – зона коллективных садов</w:t>
            </w:r>
          </w:p>
        </w:tc>
      </w:tr>
      <w:tr w:rsidR="00DE61B8" w:rsidRPr="0004385D" w14:paraId="489ABA91" w14:textId="77777777" w:rsidTr="005C55D0">
        <w:trPr>
          <w:trHeight w:val="1368"/>
        </w:trPr>
        <w:tc>
          <w:tcPr>
            <w:tcW w:w="2660" w:type="dxa"/>
          </w:tcPr>
          <w:p w14:paraId="2FC7C12A" w14:textId="77777777" w:rsidR="00DE61B8" w:rsidRPr="0004385D" w:rsidRDefault="00DE61B8" w:rsidP="00DE61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DE61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емельн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ый</w:t>
            </w:r>
            <w:r w:rsidRPr="00DE61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</w:t>
            </w:r>
            <w:r w:rsidRPr="00DE61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кадастровым номером 74:07:1000008:32, расположенного в с. Еманжелинка, ул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Зеленая, земельный участок 22</w:t>
            </w:r>
          </w:p>
        </w:tc>
        <w:tc>
          <w:tcPr>
            <w:tcW w:w="2268" w:type="dxa"/>
          </w:tcPr>
          <w:p w14:paraId="1D4A2926" w14:textId="77777777" w:rsidR="00DE61B8" w:rsidRPr="0004385D" w:rsidRDefault="00DE61B8" w:rsidP="0004385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1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Изменение части территориальной зоны</w:t>
            </w:r>
          </w:p>
        </w:tc>
        <w:tc>
          <w:tcPr>
            <w:tcW w:w="2505" w:type="dxa"/>
          </w:tcPr>
          <w:p w14:paraId="411955D2" w14:textId="77777777" w:rsidR="00DE61B8" w:rsidRPr="0004385D" w:rsidRDefault="00DE61B8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61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Ж1 – зона индивидуальных жилы домов</w:t>
            </w:r>
          </w:p>
        </w:tc>
        <w:tc>
          <w:tcPr>
            <w:tcW w:w="2472" w:type="dxa"/>
          </w:tcPr>
          <w:p w14:paraId="03FE29EA" w14:textId="77777777" w:rsidR="00DE61B8" w:rsidRPr="0004385D" w:rsidRDefault="00DE61B8" w:rsidP="0004385D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Т1</w:t>
            </w:r>
            <w:r>
              <w:t xml:space="preserve"> –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зона </w:t>
            </w:r>
            <w:r w:rsidRPr="00DE61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транспортной инфраструктуры.</w:t>
            </w:r>
          </w:p>
        </w:tc>
      </w:tr>
    </w:tbl>
    <w:p w14:paraId="72F42E3B" w14:textId="77777777" w:rsidR="0004385D" w:rsidRPr="0004385D" w:rsidRDefault="0004385D" w:rsidP="0004385D">
      <w:pPr>
        <w:contextualSpacing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14:paraId="1C9E7A4F" w14:textId="77777777" w:rsidR="0004385D" w:rsidRPr="0004385D" w:rsidRDefault="0004385D" w:rsidP="0004385D">
      <w:pPr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14:paraId="06C6D955" w14:textId="77777777" w:rsidR="0004385D" w:rsidRPr="0004385D" w:rsidRDefault="0004385D" w:rsidP="0004385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38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Изменения отображаются на карте градостроительного зонирования Еманжелинского сельского поселения (Приложение 2).</w:t>
      </w:r>
    </w:p>
    <w:p w14:paraId="158C40F0" w14:textId="77777777" w:rsidR="00DE61B8" w:rsidRDefault="003870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870E1">
        <w:rPr>
          <w:rFonts w:ascii="Times New Roman" w:hAnsi="Times New Roman" w:cs="Times New Roman"/>
          <w:sz w:val="24"/>
          <w:szCs w:val="24"/>
        </w:rPr>
        <w:t>Внести изменения в таблицу «Предельные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строительства» части 2 статьи 20, изложив в новой редакции и указав актуальный 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</w:r>
    </w:p>
    <w:p w14:paraId="6BD5C8C6" w14:textId="3B4094A4" w:rsidR="00553521" w:rsidRPr="00553521" w:rsidRDefault="00553521" w:rsidP="00EB132A">
      <w:pPr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  <w:t>«</w:t>
      </w:r>
      <w:r w:rsidRPr="00553521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  <w:t>Предельные (минимальные и максимальные) размеры земельных участков и предельные параметры разрешенного строительства,</w:t>
      </w:r>
    </w:p>
    <w:p w14:paraId="0384326B" w14:textId="4EF93EAC" w:rsidR="00553521" w:rsidRPr="00553521" w:rsidRDefault="00553521" w:rsidP="00EB1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 w:bidi="hi-IN"/>
        </w:rPr>
      </w:pPr>
      <w:r w:rsidRPr="00553521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  <w:t>реконструкции объектов капитального строительства</w:t>
      </w:r>
    </w:p>
    <w:tbl>
      <w:tblPr>
        <w:tblW w:w="95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6420"/>
      </w:tblGrid>
      <w:tr w:rsidR="00553521" w:rsidRPr="00553521" w14:paraId="627272A4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018EE84D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 w:bidi="hi-IN"/>
              </w:rPr>
              <w:t>Предельные (минимальные и максимальные) размеры земельных участков</w:t>
            </w:r>
          </w:p>
        </w:tc>
      </w:tr>
      <w:tr w:rsidR="00553521" w:rsidRPr="00553521" w14:paraId="2BC6A63D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5BA4DEE9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Виды разрешенного 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>использования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5F087413" w14:textId="77777777" w:rsidR="00553521" w:rsidRPr="00553521" w:rsidRDefault="00553521" w:rsidP="00553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lastRenderedPageBreak/>
              <w:t xml:space="preserve">Максимальный размер земельного участка, </w:t>
            </w:r>
            <w:proofErr w:type="spellStart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кв.м</w:t>
            </w:r>
            <w:proofErr w:type="spellEnd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.</w:t>
            </w:r>
          </w:p>
          <w:p w14:paraId="6259D82A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53521" w:rsidRPr="00553521" w14:paraId="3453643E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7EE449F9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lastRenderedPageBreak/>
              <w:t xml:space="preserve">1. Размещение дачных домов и садовых домов </w:t>
            </w:r>
          </w:p>
          <w:p w14:paraId="16F6D12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5C30DE7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2. иные здания, сооружения</w:t>
            </w:r>
          </w:p>
          <w:p w14:paraId="76F921FE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и площадки общего 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4E9A0DA0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070992D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1500</w:t>
            </w:r>
          </w:p>
          <w:p w14:paraId="1551E751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0223D949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В соответствии с 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      </w:r>
          </w:p>
        </w:tc>
      </w:tr>
      <w:tr w:rsidR="00553521" w:rsidRPr="00553521" w14:paraId="326280CA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7E396421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Виды разрешенного использования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7AC35360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Минимальный размер земельного участка, </w:t>
            </w:r>
            <w:proofErr w:type="spellStart"/>
            <w:proofErr w:type="gramStart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кв.м</w:t>
            </w:r>
            <w:proofErr w:type="spellEnd"/>
            <w:proofErr w:type="gramEnd"/>
          </w:p>
        </w:tc>
      </w:tr>
      <w:tr w:rsidR="00553521" w:rsidRPr="00553521" w14:paraId="75FC5B28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07F3830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1. Размещение дачных домов и садовых домов </w:t>
            </w:r>
          </w:p>
          <w:p w14:paraId="23F7500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61C51EB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2. иные здания, сооружения</w:t>
            </w:r>
          </w:p>
          <w:p w14:paraId="62391379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и площадки общего 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42ACE87E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7E5FF3F3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4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00</w:t>
            </w:r>
          </w:p>
          <w:p w14:paraId="421EAABC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  <w:p w14:paraId="2D88D912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      </w:r>
          </w:p>
        </w:tc>
      </w:tr>
      <w:tr w:rsidR="00553521" w:rsidRPr="00553521" w14:paraId="186C4A30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6D4202A4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Этажность зданий, сооружений:</w:t>
            </w:r>
          </w:p>
        </w:tc>
      </w:tr>
      <w:tr w:rsidR="00553521" w:rsidRPr="00553521" w14:paraId="38DE60AA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0D66C99D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максимальная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3B514C06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</w:t>
            </w:r>
          </w:p>
        </w:tc>
      </w:tr>
      <w:tr w:rsidR="00553521" w:rsidRPr="00553521" w14:paraId="0B035C46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462F3578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минимальная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1C232306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</w:t>
            </w:r>
          </w:p>
        </w:tc>
      </w:tr>
      <w:tr w:rsidR="00553521" w:rsidRPr="00553521" w14:paraId="27F505D6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1AF79AA9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ru-RU" w:bidi="hi-IN"/>
              </w:rPr>
              <w:t>Процент застройки:</w:t>
            </w:r>
          </w:p>
        </w:tc>
      </w:tr>
      <w:tr w:rsidR="00553521" w:rsidRPr="00553521" w14:paraId="3D8C8056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7DED9E4F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максимальный:</w:t>
            </w:r>
          </w:p>
        </w:tc>
        <w:tc>
          <w:tcPr>
            <w:tcW w:w="642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FDF260D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Не подлежит установлению.</w:t>
            </w:r>
          </w:p>
          <w:p w14:paraId="4EC3832F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      </w:r>
          </w:p>
        </w:tc>
      </w:tr>
      <w:tr w:rsidR="00553521" w:rsidRPr="00553521" w14:paraId="272EF323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52242A0C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минимальный:</w:t>
            </w:r>
          </w:p>
        </w:tc>
        <w:tc>
          <w:tcPr>
            <w:tcW w:w="6420" w:type="dxa"/>
            <w:vMerge/>
            <w:tcMar>
              <w:top w:w="0" w:type="dxa"/>
              <w:bottom w:w="0" w:type="dxa"/>
            </w:tcMar>
            <w:vAlign w:val="center"/>
          </w:tcPr>
          <w:p w14:paraId="506E0126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</w:p>
        </w:tc>
      </w:tr>
      <w:tr w:rsidR="00553521" w:rsidRPr="00553521" w14:paraId="5607F01E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4F32418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553521" w:rsidRPr="00553521" w14:paraId="7CC7BB2A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09938B37" w14:textId="77777777" w:rsidR="00553521" w:rsidRPr="00553521" w:rsidRDefault="00553521" w:rsidP="0055352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1.. Минимальное расстояние между фронтальной границей участка и основным строением:</w:t>
            </w:r>
          </w:p>
          <w:p w14:paraId="7C50681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33B518A9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2.Минимальные расстояния до границы соседнего участка от:</w:t>
            </w:r>
          </w:p>
          <w:p w14:paraId="457FE62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- садового или жилого дома</w:t>
            </w:r>
          </w:p>
          <w:p w14:paraId="56AC7EEA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других построек </w:t>
            </w:r>
          </w:p>
          <w:p w14:paraId="328DCBA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стволов высокорослых деревьев </w:t>
            </w:r>
          </w:p>
          <w:p w14:paraId="04CB583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- среднерослых деревьев</w:t>
            </w:r>
          </w:p>
          <w:p w14:paraId="0803B11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кустарника </w:t>
            </w:r>
          </w:p>
          <w:p w14:paraId="10AE606F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CB62CF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3.Минимальные расстояния между постройками:</w:t>
            </w:r>
          </w:p>
          <w:p w14:paraId="43E79A68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от жилого строения или жилого дома до душа, бани (сауны), уборной </w:t>
            </w:r>
          </w:p>
          <w:p w14:paraId="271B54B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lastRenderedPageBreak/>
              <w:t xml:space="preserve">- от колодца до уборной и компостного устройства </w:t>
            </w:r>
          </w:p>
          <w:p w14:paraId="5E8E78A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AB8708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 w:bidi="hi-IN"/>
              </w:rPr>
              <w:t>Примечание: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 xml:space="preserve"> указанные расстояния должны соблюдаться между постройками, расположенными на смежных участках.</w:t>
            </w:r>
          </w:p>
          <w:p w14:paraId="30C178D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945470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4. Противопожарные расстояния между строениями и сооружениями в пределах одного садового участка.</w:t>
            </w:r>
          </w:p>
          <w:p w14:paraId="41C3254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767AA634" w14:textId="77777777" w:rsidR="00553521" w:rsidRPr="00553521" w:rsidRDefault="00553521" w:rsidP="00553521">
            <w:pPr>
              <w:suppressAutoHyphens/>
              <w:spacing w:after="0" w:line="240" w:lineRule="auto"/>
              <w:ind w:firstLine="3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5. Минимальное расстояние от 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застройки на территории садоводческих объединений до лесных </w:t>
            </w:r>
            <w:proofErr w:type="gramStart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массивов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(</w:t>
            </w:r>
            <w:proofErr w:type="gramEnd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для вновь формируемых земельных участков)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5A4711AC" w14:textId="77777777" w:rsidR="00553521" w:rsidRPr="00553521" w:rsidRDefault="00553521" w:rsidP="00553521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До красной линии – 5 м</w:t>
            </w:r>
          </w:p>
          <w:p w14:paraId="737DEC31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0DB058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D70752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E4AE98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не менее чем на 3 м</w:t>
            </w:r>
          </w:p>
          <w:p w14:paraId="2AECC44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8324CB4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861D39A" w14:textId="77777777" w:rsidR="00EB132A" w:rsidRDefault="00EB132A" w:rsidP="00EB132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FED42A3" w14:textId="73A33CD6" w:rsidR="00553521" w:rsidRPr="00553521" w:rsidRDefault="00553521" w:rsidP="00EB132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3,0 м</w:t>
            </w:r>
          </w:p>
          <w:p w14:paraId="2ACA34E1" w14:textId="77777777" w:rsidR="00553521" w:rsidRPr="00553521" w:rsidRDefault="00553521" w:rsidP="00EB132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1,0 м</w:t>
            </w:r>
          </w:p>
          <w:p w14:paraId="2A5B5AE8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3,0 м</w:t>
            </w:r>
          </w:p>
          <w:p w14:paraId="0DBB2E7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2,0 м</w:t>
            </w:r>
          </w:p>
          <w:p w14:paraId="60F2E10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1,0 м</w:t>
            </w:r>
          </w:p>
          <w:p w14:paraId="60AE9F4E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622592A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EC3745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7B528CB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8ED05E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809067A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8,0 м</w:t>
            </w:r>
          </w:p>
          <w:p w14:paraId="7D4A44B1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53A3A5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lastRenderedPageBreak/>
              <w:t>8,0 м.</w:t>
            </w:r>
          </w:p>
          <w:p w14:paraId="45DD78DE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C72C53F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3A05F19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1129A7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1BD2BF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14D5171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7314CF3C" w14:textId="77777777" w:rsidR="00EB132A" w:rsidRDefault="00EB132A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AF0EC79" w14:textId="77777777" w:rsidR="00EB132A" w:rsidRDefault="00EB132A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69A37B30" w14:textId="77777777" w:rsidR="00EB132A" w:rsidRDefault="00EB132A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E3A2F4C" w14:textId="67ACC236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не нормируются</w:t>
            </w:r>
          </w:p>
          <w:p w14:paraId="093548E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C39CA8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301AD73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0BF015F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AA4495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B9D7DE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3F483E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не менее 15 м </w:t>
            </w:r>
          </w:p>
          <w:p w14:paraId="16740A9C" w14:textId="77777777" w:rsidR="00553521" w:rsidRPr="00553521" w:rsidRDefault="00553521" w:rsidP="00553521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3521" w:rsidRPr="00553521" w14:paraId="40E45576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156438D1" w14:textId="77777777" w:rsidR="00553521" w:rsidRPr="00553521" w:rsidRDefault="00553521" w:rsidP="00553521">
            <w:pPr>
              <w:suppressAutoHyphens/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 w:bidi="hi-IN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553521" w:rsidRPr="00553521" w14:paraId="2DBDE4A5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12AF57CD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 w:bidi="hi-IN"/>
              </w:rPr>
              <w:t xml:space="preserve">- изъяты из оборота земельные участки, 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занятые находящимися в федеральной собственности </w:t>
            </w: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 w:bidi="hi-IN"/>
              </w:rPr>
              <w:t>о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бъектами, в соответствии с видами деятельности которых созданы закрытые административно-территориальные образования</w:t>
            </w:r>
          </w:p>
          <w:p w14:paraId="6BC8155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>- ограничиваются в обороте земельные участки, находящиеся в государственной или муниципальной собственности, расположенных в границах закрытых административно-территориальных образований</w:t>
            </w:r>
          </w:p>
          <w:p w14:paraId="75E7511E" w14:textId="77777777" w:rsidR="00553521" w:rsidRPr="00553521" w:rsidRDefault="00553521" w:rsidP="0055352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  <w:t xml:space="preserve">- сделки с недвижимым имуществом совершаются с учетом требований </w:t>
            </w: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Закона РФ от 14.07.1992г. № 3297-1 «О закрытом административно-территориальном образовании»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461FD3D3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Пункт 4 статьи 27 Земельного кодекса РФ</w:t>
            </w:r>
          </w:p>
          <w:p w14:paraId="4E0E1D18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0E7EFA96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3860104E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585E4292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332CCAC2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586B47A5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26A8769C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27DB0734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18B02924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3926F5FD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Пункт 5 статьи 27 Земельного кодекса РФ</w:t>
            </w:r>
          </w:p>
          <w:p w14:paraId="26B7AF52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6FCDB068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40F57AE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24787970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3CD773C9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3081C568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7D7EE30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07D8388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0CFD09FB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</w:pPr>
          </w:p>
          <w:p w14:paraId="6274967B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 w:bidi="hi-IN"/>
              </w:rPr>
              <w:t>Пункт 2 статьи 8 Закона РФ от 14.07.1992г. № 3297-1 «О закрытом административно-территориальном образовании»</w:t>
            </w:r>
          </w:p>
        </w:tc>
      </w:tr>
    </w:tbl>
    <w:p w14:paraId="42625B7C" w14:textId="77777777" w:rsidR="00553521" w:rsidRPr="00553521" w:rsidRDefault="00553521" w:rsidP="00EB132A">
      <w:pPr>
        <w:tabs>
          <w:tab w:val="left" w:pos="0"/>
          <w:tab w:val="left" w:pos="4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hi-IN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hi-IN"/>
        </w:rPr>
        <w:t>»</w:t>
      </w:r>
    </w:p>
    <w:p w14:paraId="525C896D" w14:textId="77777777" w:rsidR="003870E1" w:rsidRDefault="003870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10EB3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lastRenderedPageBreak/>
        <w:t>По результатам публичных слушаний решили:</w:t>
      </w:r>
    </w:p>
    <w:p w14:paraId="7B1CAE43" w14:textId="77777777" w:rsidR="003932E1" w:rsidRPr="000E7CAE" w:rsidRDefault="003932E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1.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«Внесение изменений в Правила землепользования и застройки </w:t>
      </w:r>
      <w:r w:rsidR="0055120D" w:rsidRPr="0055120D">
        <w:rPr>
          <w:rFonts w:ascii="Times New Roman" w:hAnsi="Times New Roman" w:cs="Times New Roman"/>
          <w:sz w:val="24"/>
          <w:szCs w:val="24"/>
        </w:rPr>
        <w:t>Еманжелинского</w:t>
      </w:r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считать состоявшимися.</w:t>
      </w:r>
    </w:p>
    <w:p w14:paraId="16564843" w14:textId="77777777" w:rsidR="00F004AA" w:rsidRPr="000E7CAE" w:rsidRDefault="00F004AA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2. Процедура проведения публичных слушаний по проекту «Внесение изменений </w:t>
      </w:r>
      <w:r w:rsidR="00462D91" w:rsidRPr="000E7CAE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r w:rsidR="0055120D" w:rsidRPr="0055120D">
        <w:rPr>
          <w:rFonts w:ascii="Times New Roman" w:hAnsi="Times New Roman" w:cs="Times New Roman"/>
          <w:sz w:val="24"/>
          <w:szCs w:val="24"/>
        </w:rPr>
        <w:t>Еманжелинского</w:t>
      </w:r>
      <w:r w:rsidR="00462D91"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осуществлена в соответствии с действующим законодательством.</w:t>
      </w:r>
    </w:p>
    <w:p w14:paraId="071EF900" w14:textId="77777777" w:rsidR="003932E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3.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>Проект «Внесени</w:t>
      </w:r>
      <w:r w:rsidR="00457F15" w:rsidRPr="000E7CAE">
        <w:rPr>
          <w:rFonts w:ascii="Times New Roman" w:hAnsi="Times New Roman" w:cs="Times New Roman"/>
          <w:sz w:val="24"/>
          <w:szCs w:val="24"/>
        </w:rPr>
        <w:t>е</w:t>
      </w:r>
      <w:r w:rsidRPr="000E7CAE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r w:rsidR="0055120D" w:rsidRPr="0055120D">
        <w:rPr>
          <w:rFonts w:ascii="Times New Roman" w:hAnsi="Times New Roman" w:cs="Times New Roman"/>
          <w:sz w:val="24"/>
          <w:szCs w:val="24"/>
        </w:rPr>
        <w:t>Еманжелинского</w:t>
      </w:r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Еткульского муниципального района» одобрить с учетом поступивших в процессе проведения публичных слушаний предложений и рекомендовать для дальнейшего утверждения.</w:t>
      </w:r>
    </w:p>
    <w:p w14:paraId="4A43337D" w14:textId="77777777" w:rsidR="00462D9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4. Настоящее заключение опубликовать в общественно-политической газете «Искра» и разместить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Еткульского муниципального района.</w:t>
      </w:r>
    </w:p>
    <w:p w14:paraId="0F1B2EFC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</w:p>
    <w:p w14:paraId="20E6349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C63CA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по подготовке </w:t>
      </w:r>
    </w:p>
    <w:p w14:paraId="510D1B8B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проекта «Внесение изменений в Правила</w:t>
      </w:r>
    </w:p>
    <w:p w14:paraId="7EE67131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для каждого </w:t>
      </w:r>
    </w:p>
    <w:p w14:paraId="699172DD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сельского поселения Еткульского муниципального района          </w:t>
      </w:r>
      <w:r w:rsidR="00396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E7CAE">
        <w:rPr>
          <w:rFonts w:ascii="Times New Roman" w:hAnsi="Times New Roman" w:cs="Times New Roman"/>
          <w:sz w:val="24"/>
          <w:szCs w:val="24"/>
        </w:rPr>
        <w:t xml:space="preserve">   Е.В. Исаева</w:t>
      </w:r>
    </w:p>
    <w:sectPr w:rsidR="003932E1" w:rsidRPr="000E7CAE" w:rsidSect="00C22AD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91E70"/>
    <w:multiLevelType w:val="hybridMultilevel"/>
    <w:tmpl w:val="7B6A1C9C"/>
    <w:lvl w:ilvl="0" w:tplc="93F22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CC65AF3"/>
    <w:multiLevelType w:val="hybridMultilevel"/>
    <w:tmpl w:val="0E2E47E0"/>
    <w:lvl w:ilvl="0" w:tplc="771E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5E83"/>
    <w:rsid w:val="00032D7C"/>
    <w:rsid w:val="0004385D"/>
    <w:rsid w:val="000B3115"/>
    <w:rsid w:val="000E7CAE"/>
    <w:rsid w:val="00122B6B"/>
    <w:rsid w:val="00205D57"/>
    <w:rsid w:val="002471E4"/>
    <w:rsid w:val="00256E41"/>
    <w:rsid w:val="002A7A51"/>
    <w:rsid w:val="002D34C6"/>
    <w:rsid w:val="002E645B"/>
    <w:rsid w:val="0036174A"/>
    <w:rsid w:val="00367DAB"/>
    <w:rsid w:val="003870E1"/>
    <w:rsid w:val="003932E1"/>
    <w:rsid w:val="0039635E"/>
    <w:rsid w:val="0043431C"/>
    <w:rsid w:val="00457F15"/>
    <w:rsid w:val="00462D91"/>
    <w:rsid w:val="0047793F"/>
    <w:rsid w:val="0055120D"/>
    <w:rsid w:val="00553521"/>
    <w:rsid w:val="005654FE"/>
    <w:rsid w:val="00593863"/>
    <w:rsid w:val="005942A8"/>
    <w:rsid w:val="006259EB"/>
    <w:rsid w:val="006E1B03"/>
    <w:rsid w:val="00723114"/>
    <w:rsid w:val="008410FB"/>
    <w:rsid w:val="008B7DD4"/>
    <w:rsid w:val="008F5544"/>
    <w:rsid w:val="009C3144"/>
    <w:rsid w:val="00A5233A"/>
    <w:rsid w:val="00A70D0A"/>
    <w:rsid w:val="00A82178"/>
    <w:rsid w:val="00AA5EBA"/>
    <w:rsid w:val="00AF64F0"/>
    <w:rsid w:val="00B067D7"/>
    <w:rsid w:val="00BE3C12"/>
    <w:rsid w:val="00C22AD4"/>
    <w:rsid w:val="00C821EA"/>
    <w:rsid w:val="00C95E83"/>
    <w:rsid w:val="00CC014F"/>
    <w:rsid w:val="00CE6E45"/>
    <w:rsid w:val="00CF06CE"/>
    <w:rsid w:val="00DE61B8"/>
    <w:rsid w:val="00E2505F"/>
    <w:rsid w:val="00E338F8"/>
    <w:rsid w:val="00E96BF5"/>
    <w:rsid w:val="00EB132A"/>
    <w:rsid w:val="00F004AA"/>
    <w:rsid w:val="00F15742"/>
    <w:rsid w:val="00FD16E7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D6F"/>
  <w15:docId w15:val="{A786DE8D-9FF0-4DC1-8E23-A2BA4E0F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7;&#1072;-&#1077;&#1090;&#1082;&#1091;&#1083;&#1100;.&#1088;&#1092;/npa-administrats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/stroitelstvo/?ELEMENT_ID=8460" TargetMode="External"/><Relationship Id="rId5" Type="http://schemas.openxmlformats.org/officeDocument/2006/relationships/hyperlink" Target="http://www.admetkul.ru/stroitelstvo/?ELEMENT_ID=84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 Вултфуллаевна Шагеева</dc:creator>
  <cp:keywords/>
  <dc:description/>
  <cp:lastModifiedBy>Екатерина Васильевна Исаева</cp:lastModifiedBy>
  <cp:revision>15</cp:revision>
  <cp:lastPrinted>2021-04-14T04:03:00Z</cp:lastPrinted>
  <dcterms:created xsi:type="dcterms:W3CDTF">2018-11-06T06:05:00Z</dcterms:created>
  <dcterms:modified xsi:type="dcterms:W3CDTF">2021-04-14T06:08:00Z</dcterms:modified>
</cp:coreProperties>
</file>